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1D" w:rsidRDefault="001D525B" w:rsidP="002A64A7">
      <w:pPr>
        <w:jc w:val="center"/>
        <w:rPr>
          <w:rFonts w:ascii="Times New Roman" w:hAnsi="Times New Roman" w:cs="Times New Roman"/>
          <w:b/>
          <w:bCs/>
          <w:i/>
          <w:color w:val="FF0000"/>
          <w:sz w:val="4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FF0000"/>
          <w:sz w:val="44"/>
          <w:szCs w:val="28"/>
          <w:shd w:val="clear" w:color="auto" w:fill="FFFFFF"/>
        </w:rPr>
        <w:t>Консультация для родителей</w:t>
      </w:r>
      <w:r w:rsidR="00B0411D" w:rsidRPr="002A64A7">
        <w:rPr>
          <w:rFonts w:ascii="Times New Roman" w:hAnsi="Times New Roman" w:cs="Times New Roman"/>
          <w:b/>
          <w:bCs/>
          <w:i/>
          <w:color w:val="FF0000"/>
          <w:sz w:val="44"/>
          <w:szCs w:val="28"/>
          <w:shd w:val="clear" w:color="auto" w:fill="FFFFFF"/>
        </w:rPr>
        <w:t xml:space="preserve"> "Роль сказки в воспитании детей дошкольного возраста"</w:t>
      </w:r>
    </w:p>
    <w:p w:rsidR="00BA361F" w:rsidRPr="00BA361F" w:rsidRDefault="00BA361F" w:rsidP="00BA361F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6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Подготовила: воспитатель первой кв. кат. </w:t>
      </w:r>
      <w:proofErr w:type="spellStart"/>
      <w:r w:rsidRPr="00BA36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Смыслова</w:t>
      </w:r>
      <w:proofErr w:type="spellEnd"/>
      <w:r w:rsidRPr="00BA36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Н.А.</w:t>
      </w:r>
    </w:p>
    <w:p w:rsidR="00B0411D" w:rsidRPr="00425CC5" w:rsidRDefault="00EA1E74" w:rsidP="00BA361F">
      <w:pPr>
        <w:spacing w:after="0"/>
        <w:ind w:firstLine="22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Вел</w:t>
      </w:r>
      <w:r w:rsidR="00B0411D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ика роль сказки 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развитии речи детей. На важность приобщения детей к красоте родного языка, родного слова, развития культуры речи, указывали многие педагоги. (Ушинский, </w:t>
      </w:r>
      <w:proofErr w:type="spellStart"/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Флерина</w:t>
      </w:r>
      <w:proofErr w:type="spellEnd"/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Сохин, Максаков и др.).</w:t>
      </w:r>
    </w:p>
    <w:p w:rsidR="00736E13" w:rsidRPr="00425CC5" w:rsidRDefault="00B0411D" w:rsidP="00BA361F">
      <w:pPr>
        <w:spacing w:after="0"/>
        <w:ind w:firstLine="22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Ценность сказок заключается в их влиянии на всестороннее развитие ребенка. Сказки внушают уверенность в победе добра над злом, возрождают в людях духовность, милосердие, гуманность</w:t>
      </w:r>
      <w:r w:rsidR="00736E13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36E13" w:rsidRPr="00425CC5" w:rsidRDefault="00736E13" w:rsidP="00BA361F">
      <w:pPr>
        <w:pStyle w:val="a5"/>
        <w:shd w:val="clear" w:color="auto" w:fill="FFFFFF"/>
        <w:spacing w:before="0" w:beforeAutospacing="0" w:after="150" w:afterAutospacing="0"/>
        <w:ind w:firstLine="227"/>
        <w:rPr>
          <w:color w:val="000000" w:themeColor="text1"/>
          <w:sz w:val="28"/>
          <w:szCs w:val="28"/>
        </w:rPr>
      </w:pPr>
      <w:r w:rsidRPr="00425CC5">
        <w:rPr>
          <w:color w:val="000000" w:themeColor="text1"/>
          <w:sz w:val="28"/>
          <w:szCs w:val="28"/>
          <w:shd w:val="clear" w:color="auto" w:fill="FFFFFF"/>
        </w:rPr>
        <w:t>В дошкольном возрасте у детей бурно развито воображение, которое они используют в игре и при восприятии художественных произведений, особенно сказок. Художественное восприятие является активным процессом для детей, пробуждающим их нравственные качества, сопережива</w:t>
      </w:r>
      <w:bookmarkStart w:id="0" w:name="_GoBack"/>
      <w:bookmarkEnd w:id="0"/>
      <w:r w:rsidRPr="00425CC5">
        <w:rPr>
          <w:color w:val="000000" w:themeColor="text1"/>
          <w:sz w:val="28"/>
          <w:szCs w:val="28"/>
          <w:shd w:val="clear" w:color="auto" w:fill="FFFFFF"/>
        </w:rPr>
        <w:t>ние героям сказок. </w:t>
      </w:r>
      <w:r w:rsidRPr="00425CC5">
        <w:rPr>
          <w:color w:val="000000" w:themeColor="text1"/>
          <w:sz w:val="28"/>
          <w:szCs w:val="28"/>
        </w:rPr>
        <w:t>Благодаря сказке, дети познают мир, выражают свое отношение к добру и злу, а благополучный конец сказки, воспитывает в детях уверенность в преодолении любых жизненных трудностей.</w:t>
      </w:r>
    </w:p>
    <w:p w:rsidR="00736E13" w:rsidRPr="00425CC5" w:rsidRDefault="00736E13" w:rsidP="00BA361F">
      <w:pPr>
        <w:shd w:val="clear" w:color="auto" w:fill="FFFFFF"/>
        <w:spacing w:after="150" w:line="240" w:lineRule="auto"/>
        <w:ind w:firstLine="2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играет большую роль в эстетическом развитии детей. Под её воздействием обостряется восприимчивость детей ко всему прекрасному в жизни и природе. Для педагогов же особо значима проблема эстетического воспитания детей на материале сказки. </w:t>
      </w:r>
    </w:p>
    <w:p w:rsidR="005353AB" w:rsidRDefault="007D7E16" w:rsidP="00BA361F">
      <w:pPr>
        <w:spacing w:after="0"/>
        <w:ind w:firstLine="227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для ребенка – это маленькая жизнь, полная ярких красок, чудес и приключений. Часто </w:t>
      </w:r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 содержит песенки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прибаутки, и дети запоминают в первую очередь именно их. Сегодня </w:t>
      </w:r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сказка играет важнейшую роль </w:t>
      </w:r>
      <w:proofErr w:type="gramStart"/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425CC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развитии</w:t>
      </w:r>
      <w:proofErr w:type="gramEnd"/>
      <w:r w:rsidRPr="00425CC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воображения у ребенка, воспитывают у </w:t>
      </w:r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детей любовь к книге</w:t>
      </w:r>
      <w:r w:rsidRPr="00425CC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Актуальность применения </w:t>
      </w:r>
      <w:r w:rsidRPr="00425CC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сказок</w:t>
      </w:r>
      <w:r w:rsidRPr="00425CC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связана с тем, что сегодня стали незаслуженно забываться наиболее эффективные и проверенные способы и средства воспитания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детей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</w:t>
      </w:r>
      <w:r w:rsidRPr="005353AB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представляют собой одно из самых древних средств нравственного, этического воспитания, а еще они помогают формировать поведенческие стереотипы будущих членов взрослого общества. В связи с этим, отказ от данного метода воспитания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детей представляется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если не ошибкой, то заметным упущением со стороны образовательных учреждений и родителей.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входит в жизнь ребенка с самого раннего возраста, сопровождает на протяжении всего дошкольного детства и остается с ним на всю жизнь. Со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начинается его знакомство с миром литературы, с миром человеческих взаимоотношений и со всем окружающим миром в целом. Благодаря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сказке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 познает м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ир не только умом, но и сердцем. И не только познает, но и выражает собственное отношение к добру и злу. Дети учатся 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анализу и оценке поведения героев,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развивают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умение чувствовать и понимать другого, повышают самооценку, уверенность в себе, желание помочь, посочувствовать другому, а главное 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развиваются всесторонне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 </w:t>
      </w:r>
    </w:p>
    <w:p w:rsidR="005353AB" w:rsidRDefault="007D7E16" w:rsidP="00BA361F">
      <w:pPr>
        <w:spacing w:after="0"/>
        <w:ind w:firstLine="22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детям дают простор для воображения. Ребёнок приобретает навыки мысленно действовать в воображаемых ситуациях, а это является основой для будущего творчества.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 способствуют развитию эмоций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формированию художественно – эстетического интереса и нравственному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развитию ребёнка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Роль детской сказки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воспитании ребенка нельзя не заметить. Представляя образы, дети учатся понимать внутреннее состояние героев, учатся сопереживать им, начинают верить в силы добра. С помощью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 не только приятно провести время, но и снять с тревогу с души малыша. </w:t>
      </w:r>
    </w:p>
    <w:p w:rsidR="00627E56" w:rsidRPr="00425CC5" w:rsidRDefault="007D7E16" w:rsidP="00BA361F">
      <w:pPr>
        <w:ind w:firstLine="22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помогает расширить словарный запас ребенка, а также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развить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связную логическую речь. Благодаря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сказкам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речь малыша становиться более эмоциональной, образной, красивой. Эти волшебные истории способствуют общению, формируют умение задавать вопросы,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конструировать слова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предложения и словосочетания. В последние годы наблюдается резкое снижение уровня речевого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развития дошкольников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Подобные отклонения, так или иначе,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сказываются на последующем</w:t>
      </w:r>
      <w:r w:rsidRPr="00425CC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развитии и обучении ребенка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Одной из причин снижения уровня речевого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развития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является пассивность и неосведомленность родителей в вопросах речевого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развития детей</w:t>
      </w:r>
      <w:r w:rsidRPr="005353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Участие родителей в речевом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развитии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ребенка играет колоссальную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роль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тех родителей, которые еще сомневаются в эффективности методики воспитания ребенка</w:t>
      </w:r>
      <w:r w:rsidRPr="0053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сказкой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скажем, что это уникальная возможность сохранить с ребенком близкие, доверительные отношения, не омраченные нудными лекциями, которые вызывают у ребенка лишь отрицательные эмоции. Вы хорошо знаете, что каждая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 чему-то учит</w:t>
      </w:r>
      <w:r w:rsidRPr="00425CC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малыша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Сказка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заставляет ребенка плакать и смеяться, переживать и надеяться, одним словом — чувствовать. А ведь тонко чувствующий человек сам способен на творчество. И поэтому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нужно не просто читать малышам, а вместе с ним осмысливать </w:t>
      </w:r>
      <w:proofErr w:type="gramStart"/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прочитанное</w:t>
      </w:r>
      <w:proofErr w:type="gramEnd"/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воспитывать и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развивать</w:t>
      </w:r>
      <w:r w:rsidRPr="00425CC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нем определенные качества. Для успешного решения вопросов воспитания и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развития сказкой,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после каждой прочитанной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сказки,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надо научиться ставить ряд вопросов о </w:t>
      </w:r>
      <w:proofErr w:type="gramStart"/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прочитанном</w:t>
      </w:r>
      <w:proofErr w:type="gramEnd"/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вместе с ребенком пробовать анализировать </w:t>
      </w:r>
      <w:r w:rsidRPr="005353AB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сказку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задумываться о честности, доброжелательности или, наоборот, о подлости ее героев.</w:t>
      </w:r>
    </w:p>
    <w:p w:rsidR="00627E56" w:rsidRPr="00425CC5" w:rsidRDefault="005353AB" w:rsidP="00BA361F">
      <w:pPr>
        <w:ind w:firstLine="22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Детям  дошкольного возраста предпочтительнее рассказывать сказки, а не читать их по книге: это усиливает эмоциональное воздействие, что, в свою очередь, способствует пониманию основного смысла сказки. Когда мы  смотрим не в книгу, а на детей,  то детям кажется, что мы разговариваем с ними и  это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воспитывает очень важное умение слушать и понимать монологическую речь. Искусством рассказывания сказки должен владеть каждый воспитатель, особенно важно это учитывать воспитателям младших групп детского сада.</w:t>
      </w:r>
    </w:p>
    <w:p w:rsidR="00627E56" w:rsidRPr="00425CC5" w:rsidRDefault="00222DE5" w:rsidP="00BA361F">
      <w:pPr>
        <w:spacing w:after="0"/>
        <w:ind w:firstLine="22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Когда сказка рассказывается с интонацией народной речи, то всегда звучит более убедительно.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Сказку рассказываем напевно, мелодично. Оттенками интонаций рассказчик рисует неуклюжего большого медведя, хитрую лису, грубого волка, трусливого, слабого зайчика. Лаконичное описание природы в сказке дополняется живой интонацией. Когда воспитатель рассказывает про «дремучий лес», дети в воображении рисуют величавый, тёмный, таинственный лес. Простой убедительный язык сказки требует ярких интонаций (слова лисы всегда звучат лукаво, в них кроется обман)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Рассказав сказку</w:t>
      </w:r>
      <w:r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задает вопрос, ставший традиционным в беседах по </w:t>
      </w:r>
      <w:proofErr w:type="gramStart"/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>прочитанному</w:t>
      </w:r>
      <w:proofErr w:type="gramEnd"/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«Как называется сказка (рассказ, стихотворение), которую я вам рассказала?» Сам вопрос закономерен и должен иметь место на занятии. Но воспитателю нужно помнить, что маленький ребенок не всегда может дать точный ответ. Нормой для этого возраста являются такие ответы: «Рассказали сказку про петушка и </w:t>
      </w:r>
      <w:proofErr w:type="gramStart"/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>еще</w:t>
      </w:r>
      <w:proofErr w:type="gramEnd"/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лисичку; про медведя и Машу» и т. п. Педагогу следует одобрить подобный ответ и тотчас же произнести название произведения.</w:t>
      </w:r>
    </w:p>
    <w:p w:rsidR="00627E56" w:rsidRPr="00425CC5" w:rsidRDefault="00627E56" w:rsidP="00BA361F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 w:themeColor="text1"/>
          <w:sz w:val="28"/>
          <w:szCs w:val="28"/>
        </w:rPr>
      </w:pPr>
      <w:r w:rsidRPr="00425CC5">
        <w:rPr>
          <w:color w:val="000000" w:themeColor="text1"/>
          <w:sz w:val="28"/>
          <w:szCs w:val="28"/>
        </w:rPr>
        <w:t>После рассказывания рекомендуется предложить детям вспомнить наиболее интересные моменты и повторить их словами сказки. Например, после прослушивания сказки «Маша и медведь» можно спросить: «Что говорил медведь, когда он хотел съесть пирожок?» Дети, подражая воспитателю, низким голосом отвечают: «Сяду на пенек, съем пирожок». Вопрос: «А что Машенька отвечала медведю?» — побуждает их вспомнить слова: «Вижу, вижу! Не садись на пенёк, не ешь пирожок! Неси бабушке, веси дедушке!»</w:t>
      </w:r>
    </w:p>
    <w:p w:rsidR="00627E56" w:rsidRPr="00425CC5" w:rsidRDefault="00627E56" w:rsidP="00BA361F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 w:themeColor="text1"/>
          <w:sz w:val="28"/>
          <w:szCs w:val="28"/>
        </w:rPr>
      </w:pPr>
      <w:r w:rsidRPr="00425CC5">
        <w:rPr>
          <w:color w:val="000000" w:themeColor="text1"/>
          <w:sz w:val="28"/>
          <w:szCs w:val="28"/>
        </w:rPr>
        <w:t>Повторяя эти строчки, дети лучше усваивают содержание сказки и учатся интонационно передавать слова ее героев.</w:t>
      </w:r>
    </w:p>
    <w:p w:rsidR="00627E56" w:rsidRPr="00425CC5" w:rsidRDefault="00627E56" w:rsidP="00BA361F">
      <w:pPr>
        <w:pStyle w:val="a5"/>
        <w:shd w:val="clear" w:color="auto" w:fill="FFFFFF"/>
        <w:spacing w:before="0" w:beforeAutospacing="0" w:after="150" w:afterAutospacing="0"/>
        <w:ind w:firstLine="227"/>
        <w:jc w:val="both"/>
        <w:rPr>
          <w:color w:val="000000" w:themeColor="text1"/>
          <w:sz w:val="28"/>
          <w:szCs w:val="28"/>
        </w:rPr>
      </w:pPr>
      <w:r w:rsidRPr="00425CC5">
        <w:rPr>
          <w:color w:val="000000" w:themeColor="text1"/>
          <w:sz w:val="28"/>
          <w:szCs w:val="28"/>
        </w:rPr>
        <w:t xml:space="preserve">И пусть пока они повторяют интонации воспитателя. Это закладывает основы для самостоятельного развития интонационной выразительности в </w:t>
      </w:r>
      <w:proofErr w:type="gramStart"/>
      <w:r w:rsidRPr="00425CC5">
        <w:rPr>
          <w:color w:val="000000" w:themeColor="text1"/>
          <w:sz w:val="28"/>
          <w:szCs w:val="28"/>
        </w:rPr>
        <w:t>более старшем</w:t>
      </w:r>
      <w:proofErr w:type="gramEnd"/>
      <w:r w:rsidRPr="00425CC5">
        <w:rPr>
          <w:color w:val="000000" w:themeColor="text1"/>
          <w:sz w:val="28"/>
          <w:szCs w:val="28"/>
        </w:rPr>
        <w:t xml:space="preserve"> возрасте.</w:t>
      </w:r>
    </w:p>
    <w:p w:rsidR="00BD19A5" w:rsidRDefault="005353AB" w:rsidP="00BA361F">
      <w:pPr>
        <w:spacing w:after="0"/>
        <w:ind w:firstLine="227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Мой педагогический</w:t>
      </w:r>
      <w:r w:rsidR="00222DE5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опыт показал, что дети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любят и знают сказки. В</w:t>
      </w:r>
      <w:r w:rsidR="00222DE5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моей работе очень много разных художественных  направлений для деятельности совместно с детьми</w:t>
      </w:r>
      <w:r w:rsidR="00E709B0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 ребятами мы занимаемся и фольклорным театром и художественным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слово</w:t>
      </w:r>
      <w:r w:rsidR="00E709B0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 Своих воспитанников я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знакомлю со сказками,</w:t>
      </w:r>
      <w:r w:rsidR="00E709B0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которые написали такие писатели, как  А.Н. Афанасьев, К.Д. Ушинский, Л.Н. Толстой.  </w:t>
      </w:r>
      <w:proofErr w:type="gramStart"/>
      <w:r w:rsidR="00E709B0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Регулярно проводим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разные игры, викторины,</w:t>
      </w:r>
      <w:r w:rsidR="00E709B0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драматизации, театры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сказкам ("Теремок", "Колобок", "Репка", "Гуси - лебеди" и др.) Ребята участвуют в театральных постановках сказок; сочиняют сказки о природе, о животных, о музыкальных инструментах.</w:t>
      </w:r>
      <w:proofErr w:type="gramEnd"/>
      <w:r w:rsidR="00425CC5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 детьми мы участвуем</w:t>
      </w:r>
      <w:r w:rsidR="00760C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7E56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разных Всероссийских творческих дистанционных кон</w:t>
      </w:r>
      <w:r w:rsidR="00425CC5" w:rsidRPr="00425C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курсах, викторинах, олимпиадах на тему сказок.</w:t>
      </w:r>
      <w:r w:rsidR="00760C9F" w:rsidRPr="00760C9F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760C9F" w:rsidRPr="00760C9F" w:rsidRDefault="00760C9F" w:rsidP="00BA361F">
      <w:pPr>
        <w:ind w:firstLine="22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1FF525C" wp14:editId="4B078636">
            <wp:simplePos x="0" y="0"/>
            <wp:positionH relativeFrom="column">
              <wp:posOffset>-283845</wp:posOffset>
            </wp:positionH>
            <wp:positionV relativeFrom="paragraph">
              <wp:posOffset>691515</wp:posOffset>
            </wp:positionV>
            <wp:extent cx="5940425" cy="3117215"/>
            <wp:effectExtent l="0" t="0" r="3175" b="6985"/>
            <wp:wrapTight wrapText="bothSides">
              <wp:wrapPolygon edited="0">
                <wp:start x="0" y="0"/>
                <wp:lineTo x="0" y="21516"/>
                <wp:lineTo x="21542" y="21516"/>
                <wp:lineTo x="21542" y="0"/>
                <wp:lineTo x="0" y="0"/>
              </wp:wrapPolygon>
            </wp:wrapTight>
            <wp:docPr id="1" name="Рисунок 1" descr="https://ds57.centerstart.ru/sites/ds57.centerstart.ru/files/dir/news/%D0%B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57.centerstart.ru/sites/ds57.centerstart.ru/files/dir/news/%D0%B8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C9F">
        <w:rPr>
          <w:rFonts w:ascii="Times New Roman" w:hAnsi="Times New Roman" w:cs="Times New Roman"/>
          <w:sz w:val="28"/>
          <w:szCs w:val="28"/>
        </w:rPr>
        <w:t>Читайте и сочиняйте сказки вместе с вашими детьми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760C9F">
        <w:rPr>
          <w:noProof/>
          <w:lang w:eastAsia="ru-RU"/>
        </w:rPr>
        <w:t xml:space="preserve"> </w:t>
      </w:r>
    </w:p>
    <w:sectPr w:rsidR="00760C9F" w:rsidRPr="00760C9F" w:rsidSect="001D525B">
      <w:pgSz w:w="11906" w:h="16838"/>
      <w:pgMar w:top="1134" w:right="850" w:bottom="1134" w:left="1134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341E6"/>
    <w:multiLevelType w:val="multilevel"/>
    <w:tmpl w:val="CC52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F4421"/>
    <w:multiLevelType w:val="multilevel"/>
    <w:tmpl w:val="C1CA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447D43"/>
    <w:multiLevelType w:val="multilevel"/>
    <w:tmpl w:val="9C88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4A"/>
    <w:rsid w:val="001D525B"/>
    <w:rsid w:val="001D791C"/>
    <w:rsid w:val="00222DE5"/>
    <w:rsid w:val="00257B4A"/>
    <w:rsid w:val="002A64A7"/>
    <w:rsid w:val="00425CC5"/>
    <w:rsid w:val="005353AB"/>
    <w:rsid w:val="00627E56"/>
    <w:rsid w:val="00687A99"/>
    <w:rsid w:val="00736E13"/>
    <w:rsid w:val="00760C9F"/>
    <w:rsid w:val="007D7E16"/>
    <w:rsid w:val="0088031A"/>
    <w:rsid w:val="008C5A50"/>
    <w:rsid w:val="009E0413"/>
    <w:rsid w:val="00A6564A"/>
    <w:rsid w:val="00AA4D0D"/>
    <w:rsid w:val="00B0411D"/>
    <w:rsid w:val="00B65FC9"/>
    <w:rsid w:val="00B71AA7"/>
    <w:rsid w:val="00BA361F"/>
    <w:rsid w:val="00BD19A5"/>
    <w:rsid w:val="00E709B0"/>
    <w:rsid w:val="00EA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A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A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7E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A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A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7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5A14-300F-4A30-925D-9FB3A96B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9</cp:revision>
  <dcterms:created xsi:type="dcterms:W3CDTF">2022-07-10T23:59:00Z</dcterms:created>
  <dcterms:modified xsi:type="dcterms:W3CDTF">2022-09-04T09:37:00Z</dcterms:modified>
</cp:coreProperties>
</file>