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24" w:rsidRDefault="00F026AE" w:rsidP="006D07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</w:t>
      </w:r>
      <w:r w:rsidR="006D0724">
        <w:rPr>
          <w:rFonts w:ascii="Times New Roman" w:hAnsi="Times New Roman" w:cs="Times New Roman"/>
        </w:rPr>
        <w:t xml:space="preserve">тельное учреждение </w:t>
      </w:r>
    </w:p>
    <w:p w:rsidR="00F026AE" w:rsidRDefault="006D0724" w:rsidP="006D07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комбинированного вида №39»</w:t>
      </w: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Конспект занятия по рисованию</w:t>
      </w:r>
    </w:p>
    <w:p w:rsidR="00F026AE" w:rsidRDefault="00F026AE" w:rsidP="00F026AE">
      <w:pPr>
        <w:pStyle w:val="Default"/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на тему: «Твоя любимая кукла»</w:t>
      </w: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>в средней группе</w:t>
      </w: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Default="00F026AE" w:rsidP="00F026AE">
      <w:pPr>
        <w:pStyle w:val="Default"/>
        <w:jc w:val="center"/>
        <w:rPr>
          <w:b/>
          <w:bCs/>
          <w:sz w:val="28"/>
          <w:szCs w:val="28"/>
        </w:rPr>
      </w:pPr>
    </w:p>
    <w:p w:rsidR="00F026AE" w:rsidRPr="006D0724" w:rsidRDefault="00F026AE" w:rsidP="006D07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072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F026AE" w:rsidRPr="006D0724" w:rsidRDefault="00F026AE" w:rsidP="006D07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07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D0724" w:rsidRPr="006D0724">
        <w:rPr>
          <w:rFonts w:ascii="Times New Roman" w:hAnsi="Times New Roman" w:cs="Times New Roman"/>
          <w:sz w:val="24"/>
          <w:szCs w:val="24"/>
        </w:rPr>
        <w:t xml:space="preserve">   воспитатель  первой кв. кат. </w:t>
      </w:r>
      <w:proofErr w:type="spellStart"/>
      <w:r w:rsidR="006D0724" w:rsidRPr="006D0724">
        <w:rPr>
          <w:rFonts w:ascii="Times New Roman" w:hAnsi="Times New Roman" w:cs="Times New Roman"/>
          <w:sz w:val="24"/>
          <w:szCs w:val="24"/>
        </w:rPr>
        <w:t>Смыслова</w:t>
      </w:r>
      <w:proofErr w:type="spellEnd"/>
      <w:r w:rsidR="006D0724" w:rsidRPr="006D0724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F026AE" w:rsidRDefault="00F026AE" w:rsidP="00F02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6AE" w:rsidRDefault="00F026AE" w:rsidP="00F026A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Default="00F026AE" w:rsidP="00F026AE">
      <w:pPr>
        <w:rPr>
          <w:sz w:val="28"/>
          <w:szCs w:val="28"/>
        </w:rPr>
      </w:pPr>
    </w:p>
    <w:p w:rsidR="00F026AE" w:rsidRPr="006D0724" w:rsidRDefault="00F026AE" w:rsidP="00F026AE">
      <w:pPr>
        <w:rPr>
          <w:sz w:val="24"/>
          <w:szCs w:val="24"/>
        </w:rPr>
      </w:pPr>
    </w:p>
    <w:p w:rsidR="006D0724" w:rsidRPr="006D0724" w:rsidRDefault="006D0724" w:rsidP="006D0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724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proofErr w:type="spellStart"/>
      <w:r w:rsidRPr="006D07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D0724">
        <w:rPr>
          <w:rFonts w:ascii="Times New Roman" w:hAnsi="Times New Roman" w:cs="Times New Roman"/>
          <w:sz w:val="24"/>
          <w:szCs w:val="24"/>
        </w:rPr>
        <w:t>.о</w:t>
      </w:r>
      <w:proofErr w:type="spellEnd"/>
      <w:proofErr w:type="gramEnd"/>
      <w:r w:rsidRPr="006D0724">
        <w:rPr>
          <w:rFonts w:ascii="Times New Roman" w:hAnsi="Times New Roman" w:cs="Times New Roman"/>
          <w:sz w:val="24"/>
          <w:szCs w:val="24"/>
        </w:rPr>
        <w:t>,</w:t>
      </w:r>
    </w:p>
    <w:p w:rsidR="00F026AE" w:rsidRPr="006D0724" w:rsidRDefault="006D0724" w:rsidP="006D07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6D0724" w:rsidRDefault="006D0724" w:rsidP="00F026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Тема: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«Твоя любимая кукла».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формировать умения у детей умения передавать в рисунке образ куклы.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Задачи: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Образовательные: формировать у детей умения создавать изображение, передавая форму частей.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Развивающие: развивать образные представления, воображение, самостоятельность и творчество  в изображении любимой игрушки; совершенствовать приемы украшения.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Воспитательные:  воспитывать положительные отношения  к результатам своей деятельности, доброжелательное отношение к созданным сверстниками рисункам.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разные куклы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цветные карандаши, листы бумаги на каждого ребенка.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Ход ООД.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к нам сегодня пришла гостья. Хотите узнать кто это?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Узнаете, если отгадаете загадку: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Я хорошая игрушка,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Буду девочкам подружка,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Я могу сидеть в коляске,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Закрывать умею глазки.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(кукла)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Ответы детей.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Молодцы ребята, правильно отгадали. А зовут нашу гостью Машенька, и пришла она к нам не одна, а со своими подружками. Посмотрите, какие они все разные. Тут и кукла – барышня, кукла – солдат, кукла – Барби и вот такие старинные куклы, которые раньше делали из дерева, соломы, тряпочек.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кукла ребята – это, прежде всего игрушка. А значит с ней можно играть.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вы любите играть с куклами? Какие куклы есть у вас дома? Как вы в них играете?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Ответы детей.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А сейчас давайте представим, что мы с вами стали большими куклами и немного поиграем.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Физкультминутка про куклу.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стоит,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сидит,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Кукла встает,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идёт,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топает,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хлопает,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прыгает,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Кукла глазки закрывает,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тихонько засыпает.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Молодцы. Ребята, но мы с вами можем не только играть в кукол, но еще можем нарисовать ее. Но для начала давайте рассмотрим, из каких геометрических фигур состоит кукла. Я буду показывать, а вы мне назовите их.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Я вам куклу покажу,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про куклу расскажу.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 у куклы голова,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носиком и с глазками.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(круг)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 у куклы сарафан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рюшкой и с бантиком.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(треугольник)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 у куклы ручки,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(треугольник)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 у куклы ножки,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(прямоугольник)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на них сапожки.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Все правильно назвали. Молодцы. А теперь посмотрите внимательно, как я буду рисовать. Начинать нужно с головы. Затем рисуем туловище, руки, ноги. Но чтобы рисунок получился аккуратным, красивым нам надо разогреть наши пальчики.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Пальчиковая игра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прятки пальчики играли,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головки убирали,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Вот так, вот так, 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головки убирали. </w:t>
      </w:r>
    </w:p>
    <w:p w:rsidR="00F026AE" w:rsidRDefault="00F026AE" w:rsidP="006D0724">
      <w:pPr>
        <w:pStyle w:val="Default"/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(Ритмично сгибать и разгибать пальчики) </w:t>
      </w:r>
    </w:p>
    <w:p w:rsidR="00F026AE" w:rsidRDefault="00F026AE" w:rsidP="006D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проходите за свои рабочие места.</w:t>
      </w:r>
    </w:p>
    <w:p w:rsidR="00F026AE" w:rsidRDefault="00F026AE" w:rsidP="006D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Можете приступать к рисованию своей любимой куклы.  Напоминаю, что кукла может бать барышней, матросом, солдатом и т.д.</w:t>
      </w:r>
    </w:p>
    <w:p w:rsidR="00F026AE" w:rsidRDefault="00F026AE" w:rsidP="006D0724">
      <w:pPr>
        <w:pStyle w:val="Default"/>
        <w:spacing w:line="360" w:lineRule="auto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Звучит музыка.</w:t>
      </w:r>
      <w:r>
        <w:rPr>
          <w:sz w:val="28"/>
          <w:szCs w:val="28"/>
        </w:rPr>
        <w:t xml:space="preserve"> Дети выполняют работу, у кого не получается, воспитатель помогает. </w:t>
      </w:r>
    </w:p>
    <w:p w:rsidR="00F026AE" w:rsidRDefault="00F026AE" w:rsidP="006D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 процессе работы детей следит за тем, чтобы дети правильно сидели за столами, следит за осанкой, как правильно в руке держать восковые мелки, карандаши, напоминает приемы закрашивания. Задает вопросы, общается с детьми.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какие вы молодцы! Мы сегодня с вами очень хорошо потрудились. Посмотрите, каких красивых кукол мы с вами нарисовали! Вам нравится? И гостье нашей, Машеньке, тоже понравились.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А теперь, когда все закончили рисовать, я предлагаю устроить фото сессию со своими новыми друзьями (гостями-куклами, рисунки-куклы). 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Наши фотографии повесим на нашу ленту событий, на память о наших новых знакомых.</w:t>
      </w:r>
    </w:p>
    <w:p w:rsidR="00F026AE" w:rsidRDefault="00F026AE" w:rsidP="006D072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Всем спасибо, вы все молодцы!</w:t>
      </w:r>
    </w:p>
    <w:p w:rsidR="00F026AE" w:rsidRDefault="00F026AE" w:rsidP="00F026AE">
      <w:pPr>
        <w:spacing w:after="0"/>
        <w:rPr>
          <w:rFonts w:ascii="Times New Roman" w:hAnsi="Times New Roman" w:cs="Times New Roman"/>
        </w:rPr>
      </w:pPr>
    </w:p>
    <w:p w:rsidR="0003761B" w:rsidRDefault="006D0724" w:rsidP="006D07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76613" cy="4502150"/>
            <wp:effectExtent l="0" t="0" r="0" b="0"/>
            <wp:docPr id="1" name="Рисунок 1" descr="C:\Users\Светланка\Desktop\к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ку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742" cy="4503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61B" w:rsidSect="00F026A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6AE"/>
    <w:rsid w:val="0003761B"/>
    <w:rsid w:val="006D0724"/>
    <w:rsid w:val="00F0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Светланка</cp:lastModifiedBy>
  <cp:revision>5</cp:revision>
  <dcterms:created xsi:type="dcterms:W3CDTF">2023-01-12T08:18:00Z</dcterms:created>
  <dcterms:modified xsi:type="dcterms:W3CDTF">2023-05-01T09:45:00Z</dcterms:modified>
</cp:coreProperties>
</file>