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71" w:rsidRDefault="00CA2F71" w:rsidP="00CA2F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774D2" w:rsidRPr="0060380B" w:rsidRDefault="00CA2F71" w:rsidP="0060380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№39»</w:t>
      </w:r>
    </w:p>
    <w:p w:rsidR="00A774D2" w:rsidRDefault="00A774D2" w:rsidP="00E57702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774D2" w:rsidRDefault="00A774D2" w:rsidP="00E57702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774D2" w:rsidRDefault="00A774D2" w:rsidP="00E57702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774D2" w:rsidRDefault="00A774D2" w:rsidP="00E57702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774D2" w:rsidRDefault="00A774D2" w:rsidP="00E57702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774D2" w:rsidRDefault="00A774D2" w:rsidP="00E57702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774D2" w:rsidRDefault="00A774D2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2F71" w:rsidRDefault="00E57702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Беседа </w:t>
      </w:r>
      <w:r w:rsidR="00CA2F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 детьми в подготовительной группе </w:t>
      </w:r>
    </w:p>
    <w:p w:rsidR="00E57702" w:rsidRDefault="00CA2F71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Тема: </w:t>
      </w:r>
      <w:r w:rsidR="00E57702" w:rsidRPr="00E577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«Солнце, воздух и вода — наши верные друзья!»</w:t>
      </w:r>
    </w:p>
    <w:p w:rsidR="00CA2F71" w:rsidRDefault="00CA2F71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2F71" w:rsidRDefault="00CA2F71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0380B" w:rsidRDefault="0060380B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0380B" w:rsidRDefault="0060380B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0380B" w:rsidRDefault="0060380B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2F71" w:rsidRDefault="00CA2F71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2F71" w:rsidRDefault="00CA2F71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C2866" w:rsidRPr="000C2866" w:rsidRDefault="000C2866" w:rsidP="000C28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C2866">
        <w:rPr>
          <w:rFonts w:ascii="Times New Roman" w:eastAsia="Calibri" w:hAnsi="Times New Roman" w:cs="Times New Roman"/>
          <w:sz w:val="28"/>
          <w:szCs w:val="28"/>
        </w:rPr>
        <w:t>Составила воспитатель 1 кв. кат.</w:t>
      </w:r>
    </w:p>
    <w:p w:rsidR="000C2866" w:rsidRPr="000C2866" w:rsidRDefault="000C2866" w:rsidP="000C28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C2866">
        <w:rPr>
          <w:rFonts w:ascii="Times New Roman" w:eastAsia="Calibri" w:hAnsi="Times New Roman" w:cs="Times New Roman"/>
          <w:sz w:val="28"/>
          <w:szCs w:val="28"/>
        </w:rPr>
        <w:t>Смыслова</w:t>
      </w:r>
      <w:proofErr w:type="spellEnd"/>
      <w:r w:rsidRPr="000C2866">
        <w:rPr>
          <w:rFonts w:ascii="Times New Roman" w:eastAsia="Calibri" w:hAnsi="Times New Roman" w:cs="Times New Roman"/>
          <w:sz w:val="28"/>
          <w:szCs w:val="28"/>
        </w:rPr>
        <w:t xml:space="preserve"> Н.А.</w:t>
      </w:r>
    </w:p>
    <w:p w:rsidR="00CA2F71" w:rsidRDefault="00CA2F71" w:rsidP="000C2866">
      <w:pPr>
        <w:shd w:val="clear" w:color="auto" w:fill="FFFFFF"/>
        <w:spacing w:before="251" w:after="251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2F71" w:rsidRDefault="00CA2F71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2F71" w:rsidRPr="00E57702" w:rsidRDefault="00CA2F71" w:rsidP="00CA2F71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2F71" w:rsidRPr="00CA2F71" w:rsidRDefault="00CA2F71" w:rsidP="00CA2F71">
      <w:pPr>
        <w:spacing w:after="0" w:line="240" w:lineRule="auto"/>
        <w:ind w:left="-284" w:right="282"/>
        <w:jc w:val="right"/>
        <w:rPr>
          <w:rFonts w:ascii="Times New Roman" w:hAnsi="Times New Roman" w:cs="Times New Roman"/>
          <w:sz w:val="28"/>
          <w:szCs w:val="28"/>
        </w:rPr>
      </w:pPr>
    </w:p>
    <w:p w:rsidR="00CA2F71" w:rsidRPr="00CA2F71" w:rsidRDefault="00CA2F71" w:rsidP="00CA2F71">
      <w:pPr>
        <w:spacing w:after="0" w:line="240" w:lineRule="auto"/>
        <w:ind w:left="-284" w:right="282"/>
        <w:jc w:val="right"/>
        <w:rPr>
          <w:rFonts w:ascii="Times New Roman" w:hAnsi="Times New Roman" w:cs="Times New Roman"/>
          <w:sz w:val="28"/>
          <w:szCs w:val="28"/>
        </w:rPr>
      </w:pPr>
    </w:p>
    <w:p w:rsidR="00CA2F71" w:rsidRPr="00CA2F71" w:rsidRDefault="00CA2F71" w:rsidP="00CA2F71">
      <w:pPr>
        <w:spacing w:after="0" w:line="240" w:lineRule="auto"/>
        <w:ind w:left="-284" w:right="282"/>
        <w:jc w:val="center"/>
        <w:rPr>
          <w:rFonts w:ascii="Times New Roman" w:hAnsi="Times New Roman" w:cs="Times New Roman"/>
          <w:sz w:val="28"/>
          <w:szCs w:val="28"/>
        </w:rPr>
      </w:pPr>
      <w:r w:rsidRPr="00CA2F71">
        <w:rPr>
          <w:rFonts w:ascii="Times New Roman" w:hAnsi="Times New Roman" w:cs="Times New Roman"/>
          <w:sz w:val="28"/>
          <w:szCs w:val="28"/>
        </w:rPr>
        <w:t>Сергиев-Посад</w:t>
      </w:r>
    </w:p>
    <w:p w:rsidR="00CA2F71" w:rsidRPr="00CA2F71" w:rsidRDefault="000C2866" w:rsidP="00CA2F71">
      <w:pPr>
        <w:spacing w:after="0" w:line="240" w:lineRule="auto"/>
        <w:ind w:left="-284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CA2F71" w:rsidRPr="00CA2F71">
        <w:rPr>
          <w:rFonts w:ascii="Times New Roman" w:hAnsi="Times New Roman" w:cs="Times New Roman"/>
          <w:sz w:val="28"/>
          <w:szCs w:val="28"/>
        </w:rPr>
        <w:t>г.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детей с такими природными факторами как солнце, воздух и вода и их влиянием на здоровье и жизнь человека.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набор картинок «Советы о здоровье», </w:t>
      </w:r>
      <w:r w:rsidR="00A77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bookmarkStart w:id="0" w:name="_GoBack"/>
      <w:bookmarkEnd w:id="0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 воздух, вода».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беседы: «Что такое здоровье?», «Помощники здоровья», рассматривание картинок «Советы о здоровье», разучивание пословиц и поговорок о здоровье, самомассаж, дыхательное упражнение, пальчиковую гимнастику.</w:t>
      </w:r>
    </w:p>
    <w:p w:rsidR="00CA2F71" w:rsidRPr="000C2866" w:rsidRDefault="00E57702" w:rsidP="000C28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Литература: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«Беседы о здоровье» Т. А. Шорыгина.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Ход проведения: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сидят на стульчиках полукругом)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(стихотворение о здоровье)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на свет родился,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 на ножки и пошел.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ветром, солнцем подружился,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дышалось хорошо.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Приучал себя к порядку: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Рано утром он вставал.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Бодро делал он зарядку,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Душ холодный принимал.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он бегал, прыгал,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плавал, в мяч играл.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Набирал для жизни силы,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не ныл, и не хворал.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 чём это стихотворение? (о том, что помогает поддерживать наше здоровье) Да. И в прошлый раз мы говорили с вами об этом. Давайте немного вспомним.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Итак, что же нужно делать, чтобы сохранять и укреплять своё здоровье?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 Ответы детей. В конце воспитатель подводит итог сказанному, выставляя набор картинок «Советы о здоровье» (уже знакомых детям).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Вы всё запомнили и правильно сказали. Здоровье – это наше богатство, его нужно беречь, заботиться о нём и укреплять. Оно очень важно для человека, его жизни. Об этом знают все. Знают и знали раньше. И немало пословиц и поговорок сложили о здоровье. Давайте вспомним некоторые из них (дети вспоминают разученные ранее поговорки и пословицы): «Здоровье – дороже золота», «Здоровье ни за какие деньги не купишь», «Здоровому всё здорово», «Здоровье в порядке – спасибо зарядке».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такая – «Солнце, воздух и вода – наши верные друзья!»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подумаем, о чём эта поговорка и что означает?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 Ответы детей. Воспитатель помогает размышлять детям, поощряет их активность. Затем продолжает сам.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 фотографии или картинки с изображением Солнца)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даёт свет и тепло. Солнечные лучи полезны для нашего здоровья. Они радуют нас, поднимают нам настроение, им хочется подставлять лицо. И детям для роста очень нужен солнечный свет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итамин Д)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солнечные ванны полезны как детям, так и взрослым. Солнечные ванны – это и прекрасное закаливание, которое дарит нам сама природа. Но нужно соблюдать определённые правила, чтобы не навредить себе. Вначале на солнце проводят 5-10 минут, причём голову обязательно нужно прикрыть 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панамкой. Когда организм привыкнет к солнечным лучам, можно подольше быть на солнце. В том месте, где мы с вами живём, загорать лучше всего до 11 часов утра и с 16 часов вечера.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 Стихотворение о солнце (дети выполняют релаксационные упражнения с элементами самомассажа согласно тексту).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ЛУЧ.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ярко светит солнце,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(поднять руки вверх, потянуться)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Греет ласково и нежно.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(поглаживание себя по голове)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Рано утром мне в оконце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(руками «нарисовать» в воздухе «оконце»)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Заглянуло важно.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«полочкой» под подбородком)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Прикоснулося</w:t>
      </w:r>
      <w:proofErr w:type="spell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лучом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розовой щеке.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(поглаживание щёчек)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Осветило все кругом.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(поглаживание лба, висков)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 - сожму в руке.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(сложить ладони вместе)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его не отпущу,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ладонь мне греет.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(ощутить тепло в ладонях)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я лето отыщу,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всякий так сумеет.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(раскрыть ладони, даря тепло всем вокруг).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 фотографии или картинки с изображением неба, воздуха)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менее полезны и воздушные ванны и прогулки на свежем воздухе. Когда мы дышим свежим воздухом, в лёгких происходим активная циркуляция воздуха и газообмен. Кровь обогащается кислородом, и он разносится ко всем органам и тканям нашего организма. Отчего мы чувствуем бодрость и лёгкость в теле. Особенно полезный воздух в хвойных, сосновых лесах. Этот воздух – настоящий целительный настой, благоухающий ароматами смолы и хвои. И в лиственных лесах, и в борах в воздухе содержится много </w:t>
      </w:r>
      <w:proofErr w:type="spell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фитонцитов</w:t>
      </w:r>
      <w:proofErr w:type="spell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особых летучих веществ, убивающих вредных микробов. Кроме того, прогулки на свежем воздухе помогают нам закаливаться и потом не болеть. 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 выходим из помещения на улицу и ощущаем разницу температур (в помещении тепло, на улице прохладно, то тренируются наши сосуды.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любая тренировка всегда помогает сделаться сильней и крепче. 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поэтому люди, которые гуляют на свежем воздухе, занимаются спортом (совершают пробежки, прогулки на велосипеде, играют в футбол, зимой катаются на лыжах, санках, коньках) меньше болеют, и защита их организма (иммунитет) крепче.</w:t>
      </w:r>
      <w:proofErr w:type="gramEnd"/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конечно же, воздух, которым мы дышим, должен быть чистым.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? Если мы будем дышать грязным воздухом, что может быть? (ответы детей).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верно, грязный воздух может засорить наш организм, вызвать аллергию и даже отравить.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 Стихотворение о воздухе (дети выполняют дыхательное упражнение).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– прозрачный невидимка,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Легкий и бесцветный газ.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(Глубокий спокойный вдох – выдох через нос)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Невесомою косынкой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окутывает нас.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(Глубокий спокойный вдох – выдох через рот)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лесу – густой, душистый,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Пахнет свежестью смолистой,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(дыхание через левую ноздрю, прикрыв вторую)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Пахнет дубом и сосной.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(дыхание через правую ноздрю, прикрыв вторую)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он бывает тёплым,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(прикрыть ладонями нос и рот, дышать через рот, ощутить тёплый воздух)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Веет холодом зимой,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(ладони раскрыть, длинный выдох через рот, как бы сдувая с ладоней что-то)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иней красит стекла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лежит на них каймой,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(3 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глубоких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вдоха-выдоха через нос)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 нём не говорим.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(задержать дыхание до окончания стихотворения)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мы его вдыхаем –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ведь нам необходим!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(спокойный выход)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теперь поговорим о воде (показ фотографии или картинки с изображением воды, реки).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Во-первых, воду мы пьём и используем в приготовлении пищи, и она, также как и воздух, должна быть чистой. Ведь в нашем организме большое количество жидкости, и, если она будет грязной, организм будет болеть или просто не сможет жить.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Ещё вода помогает поддерживать нам чистоту: мы 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руки, умываемся, принимаем душ (смываем с себя грязь, вредных микробов). 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убираем своё жилище, моем полы, посуду, вытираем пыль, листочки комнатных растений - всё это делает наш дом и нас чистыми и здоровыми.</w:t>
      </w:r>
      <w:proofErr w:type="gramEnd"/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из вас любит купаться (в реке, море, озере? (ответы детей).</w:t>
      </w:r>
      <w:proofErr w:type="gramEnd"/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Купание – это огромное удовольствие и хороший способ закаливания. Начинать купаться лучше, когда температура воздуха не ниже 23-24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°С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воды – не ниже 20°С. В воде можно находиться 5-10 минут, при этом всё время двигаться: плавать, плескаться, играть в мяч. Постарайтесь запомнить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несколько важных правил купания: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Всегда купайтесь под присмотром взрослых.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Не купайтесь в незнакомых местах, где на дне могут быть осколки стекла и ржавые железки.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ныряйте в незнакомом месте.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вы купаетесь группой, не хватайте друг друга за руки, за ноги. Это опасно для жизни!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купайтесь сразу после еды, только через час-полтора после приёма пищи можно искупаться.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заходите сразу в воду, если вы вспотели, чувствуете себя распаренным. Медленно походите по берегу. Сделайте лёгкую разминку, войдите в воду сначала по щиколотку. Постойте в воде, походите. После этого начинайте купание.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 Стихотворение о воде (дети выполняют пальчиковую гимнастику согласно тексту).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 воду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то, что всем жизнь нам дает.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силы и бодрости нам придает.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(пальцы сцеплены в «замок» - сжимать и разжимать пальцы)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Кристально чиста или очень грязна.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любом состоянье полезна она.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(расцепить пальцы, ладони врозь, пошевелить пальцами)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водится грязь, там лягушки живут.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них лишь в болоте покой и уют.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(поочерёдное сжимание и разжимание кулачков)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нас же вода должна чистою быть,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 мы не боялись и мыться, и пить.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(пальцы сцеплены в «замок», локти разведены в стороны, волнообразные движения руками)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менее, впрочем, полезна вода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Которая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виде замерзшего льда.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(показать кулачки)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охлаждает, морозит, бодрит.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зной нам прохладу и радость дарит.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(постукивание кулачком об кулачок)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же воду все будем беречь.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трат неразумных ее все стеречь.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(сложить из ладошек «домик»)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Иначе </w:t>
      </w:r>
      <w:proofErr w:type="gramStart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закончится</w:t>
      </w:r>
      <w:proofErr w:type="gramEnd"/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вода,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жизнь на планете затихнет тогда.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(сложить кулачок в кулачок)</w:t>
      </w:r>
    </w:p>
    <w:p w:rsidR="00E57702" w:rsidRPr="00E57702" w:rsidRDefault="00E57702" w:rsidP="00CA2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сегодня мы узнали что-то новое о солнце, воздухе и воде. Как мы видим, и солнце и воздух, и вода помогают нам быть здоровыми, сильными, закалёнными бодрыми и весёлыми. Именно поэтому так и говорят: «Солнце, воздух и вода – наши верные друзья!»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Солнце, воздух и вода —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лучшие друзья.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будем мы дружить,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здоровыми нам быть.</w:t>
      </w:r>
    </w:p>
    <w:p w:rsidR="00E57702" w:rsidRPr="00E57702" w:rsidRDefault="00E57702" w:rsidP="00CA2F71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следующий раз мы поговорим о том, какое влияние оказывают солнце, воздух и вода на жизнь всех живых существ, а не только человека.</w:t>
      </w:r>
    </w:p>
    <w:p w:rsidR="00D63CC8" w:rsidRPr="00E57702" w:rsidRDefault="00D63CC8" w:rsidP="00CA2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CC8" w:rsidRPr="00E57702" w:rsidSect="00D6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0388"/>
    <w:multiLevelType w:val="multilevel"/>
    <w:tmpl w:val="2F1E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8F71CA"/>
    <w:multiLevelType w:val="multilevel"/>
    <w:tmpl w:val="602E6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702"/>
    <w:rsid w:val="000C2866"/>
    <w:rsid w:val="005E674F"/>
    <w:rsid w:val="0060380B"/>
    <w:rsid w:val="008A1127"/>
    <w:rsid w:val="00A774D2"/>
    <w:rsid w:val="00AF2592"/>
    <w:rsid w:val="00C47791"/>
    <w:rsid w:val="00CA2F71"/>
    <w:rsid w:val="00D63CC8"/>
    <w:rsid w:val="00E5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5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57702"/>
  </w:style>
  <w:style w:type="character" w:customStyle="1" w:styleId="c7">
    <w:name w:val="c7"/>
    <w:basedOn w:val="a0"/>
    <w:rsid w:val="00E57702"/>
  </w:style>
  <w:style w:type="paragraph" w:customStyle="1" w:styleId="c4">
    <w:name w:val="c4"/>
    <w:basedOn w:val="a"/>
    <w:rsid w:val="00E5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57702"/>
  </w:style>
  <w:style w:type="character" w:customStyle="1" w:styleId="c21">
    <w:name w:val="c21"/>
    <w:basedOn w:val="a0"/>
    <w:rsid w:val="00E57702"/>
  </w:style>
  <w:style w:type="paragraph" w:customStyle="1" w:styleId="c0">
    <w:name w:val="c0"/>
    <w:basedOn w:val="a"/>
    <w:rsid w:val="00E5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57702"/>
  </w:style>
  <w:style w:type="paragraph" w:customStyle="1" w:styleId="c2">
    <w:name w:val="c2"/>
    <w:basedOn w:val="a"/>
    <w:rsid w:val="00E5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57702"/>
  </w:style>
  <w:style w:type="paragraph" w:customStyle="1" w:styleId="headline">
    <w:name w:val="headline"/>
    <w:basedOn w:val="a"/>
    <w:rsid w:val="00E5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7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702"/>
    <w:rPr>
      <w:rFonts w:ascii="Tahoma" w:hAnsi="Tahoma" w:cs="Tahoma"/>
      <w:sz w:val="16"/>
      <w:szCs w:val="16"/>
    </w:rPr>
  </w:style>
  <w:style w:type="character" w:styleId="a7">
    <w:name w:val="Emphasis"/>
    <w:uiPriority w:val="20"/>
    <w:qFormat/>
    <w:rsid w:val="00CA2F71"/>
    <w:rPr>
      <w:b/>
      <w:bCs/>
      <w:i/>
      <w:iC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Светланка</cp:lastModifiedBy>
  <cp:revision>6</cp:revision>
  <dcterms:created xsi:type="dcterms:W3CDTF">2020-11-02T13:42:00Z</dcterms:created>
  <dcterms:modified xsi:type="dcterms:W3CDTF">2023-10-21T16:24:00Z</dcterms:modified>
</cp:coreProperties>
</file>